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Laos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Leelawadee UI" w:eastAsia="Calibri Light" w:hAnsi="Leelawadee UI" w:cs="Leelawadee UI"/>
          <w:sz w:val="28"/>
          <w:szCs w:val="28"/>
          <w:cs/>
          <w:lang w:val="lo-LA" w:bidi="lo-LA"/>
        </w:rPr>
      </w:pPr>
      <w:r>
        <w:rPr>
          <w:rFonts w:ascii="Leelawadee UI" w:eastAsia="Calibri Light" w:hAnsi="Leelawadee UI" w:cs="Leelawadee UI"/>
          <w:sz w:val="28"/>
          <w:szCs w:val="28"/>
          <w:lang w:val="lo-LA"/>
        </w:rPr>
        <w:t>ລາວ</w:t>
      </w:r>
    </w:p>
    <w:p>
      <w:pPr>
        <w:spacing w:before="100" w:beforeAutospacing="1" w:after="270"/>
        <w:rPr>
          <w:rFonts w:ascii="Segoe UI Symbol" w:eastAsia="Arial Unicode MS" w:hAnsi="Segoe UI Symbol" w:cs="Arial Unicode MS"/>
          <w:sz w:val="28"/>
          <w:szCs w:val="28"/>
          <w:cs/>
          <w:lang w:bidi="lo-LA"/>
        </w:rPr>
      </w:pP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ເຊີນຊາບ</w:t>
      </w:r>
      <w:proofErr w:type="spellEnd"/>
      <w:r>
        <w:rPr>
          <w:rFonts w:ascii="Segoe UI Symbol" w:eastAsia="Arial Unicode MS" w:hAnsi="Segoe UI Symbol" w:cs="Arial Unicode MS"/>
          <w:sz w:val="28"/>
          <w:szCs w:val="28"/>
          <w:lang w:bidi="lo-LA"/>
        </w:rPr>
        <w:t xml:space="preserve">: </w:t>
      </w: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ຖ້າທ່ານເວົ້າພາສາ</w:t>
      </w:r>
      <w:proofErr w:type="spellEnd"/>
      <w:r>
        <w:rPr>
          <w:rFonts w:ascii="Segoe UI Symbol" w:eastAsia="Arial Unicode MS" w:hAnsi="Segoe UI Symbol" w:cs="Arial Unicode MS"/>
          <w:sz w:val="28"/>
          <w:szCs w:val="28"/>
          <w:lang w:bidi="lo-LA"/>
        </w:rPr>
        <w:t xml:space="preserve"> </w:t>
      </w: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ລາວ</w:t>
      </w:r>
      <w:proofErr w:type="spellEnd"/>
      <w:r>
        <w:rPr>
          <w:rFonts w:ascii="Segoe UI Symbol" w:eastAsia="Arial Unicode MS" w:hAnsi="Segoe UI Symbol" w:cs="Arial Unicode MS"/>
          <w:sz w:val="28"/>
          <w:szCs w:val="28"/>
          <w:lang w:bidi="lo-LA"/>
        </w:rPr>
        <w:t xml:space="preserve">, </w:t>
      </w: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ຈະມີບໍລິການຊ່ວຍດ້ານພາສາແບບບໍ່ເສຍຄ່າໃຫ້ທ່ານ</w:t>
      </w:r>
      <w:proofErr w:type="spellEnd"/>
      <w:r>
        <w:rPr>
          <w:rFonts w:ascii="Segoe UI Symbol" w:eastAsia="Arial Unicode MS" w:hAnsi="Segoe UI Symbol" w:cs="Arial Unicode MS"/>
          <w:sz w:val="28"/>
          <w:szCs w:val="28"/>
          <w:lang w:bidi="lo-LA"/>
        </w:rPr>
        <w:t xml:space="preserve">.  </w:t>
      </w: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ມີເຄື່ອງຊ່ວຍ</w:t>
      </w:r>
      <w:proofErr w:type="spellEnd"/>
      <w:r>
        <w:rPr>
          <w:rFonts w:ascii="Segoe UI Symbol" w:eastAsia="Arial Unicode MS" w:hAnsi="Segoe UI Symbol" w:cs="Arial Unicode MS"/>
          <w:sz w:val="28"/>
          <w:szCs w:val="28"/>
          <w:lang w:bidi="lo-LA"/>
        </w:rPr>
        <w:t xml:space="preserve"> </w:t>
      </w:r>
      <w:proofErr w:type="spellStart"/>
      <w:r>
        <w:rPr>
          <w:rFonts w:ascii="Leelawadee UI" w:eastAsia="Arial Unicode MS" w:hAnsi="Leelawadee UI" w:cs="Leelawadee UI"/>
          <w:sz w:val="28"/>
          <w:szCs w:val="28"/>
          <w:lang w:bidi="lo-LA"/>
        </w:rPr>
        <w:t>ແລະ</w:t>
      </w:r>
      <w:proofErr w:type="spellEnd"/>
      <w:r>
        <w:rPr>
          <w:rFonts w:ascii="Leelawadee UI" w:eastAsia="Arial Unicode MS" w:hAnsi="Leelawadee UI" w:cs="Leelawadee UI"/>
          <w:sz w:val="28"/>
          <w:szCs w:val="28"/>
          <w:lang w:bidi="lo-LA"/>
        </w:rPr>
        <w:t xml:space="preserve"> </w:t>
      </w:r>
      <w:r>
        <w:rPr>
          <w:rFonts w:ascii="Leelawadee UI" w:eastAsia="Arial Unicode MS" w:hAnsi="Leelawadee UI" w:cs="Leelawadee UI" w:hint="cs"/>
          <w:sz w:val="28"/>
          <w:szCs w:val="28"/>
          <w:lang w:bidi="lo-LA"/>
        </w:rPr>
        <w:t>ການບໍລິການແບບບໍ່ເສຍຄ່າທີ່ເໝາະສົມເພື່ອໃຫ້ຂໍ້ມູນໃນຮູບແບບທີ່ສາມາດເຂົ້າເຖິງໄດ້</w:t>
      </w:r>
      <w:r>
        <w:rPr>
          <w:rFonts w:ascii="Leelawadee UI" w:eastAsia="Arial Unicode MS" w:hAnsi="Leelawadee UI" w:cs="Leelawadee UI"/>
          <w:sz w:val="28"/>
          <w:szCs w:val="28"/>
          <w:lang w:bidi="lo-LA"/>
        </w:rPr>
        <w:t xml:space="preserve">. </w:t>
      </w:r>
      <w:proofErr w:type="spellStart"/>
      <w:r>
        <w:rPr>
          <w:rFonts w:ascii="Leelawadee UI" w:eastAsia="Arial Unicode MS" w:hAnsi="Leelawadee UI" w:cs="Leelawadee UI" w:hint="cs"/>
          <w:sz w:val="28"/>
          <w:szCs w:val="28"/>
          <w:lang w:bidi="lo-LA"/>
        </w:rPr>
        <w:t>ໂທຫາເບີ</w:t>
      </w:r>
      <w:proofErr w:type="spellEnd"/>
      <w:r>
        <w:rPr>
          <w:rFonts w:ascii="Leelawadee UI" w:eastAsia="Arial Unicode MS" w:hAnsi="Leelawadee UI" w:cs="Leelawadee UI"/>
          <w:sz w:val="28"/>
          <w:szCs w:val="28"/>
          <w:lang w:bidi="lo-LA"/>
        </w:rPr>
        <w:t xml:space="preserve"> 1-xxx-xxx-xxxx (TTY: 1-xxx-xxx-xxxx) </w:t>
      </w:r>
      <w:proofErr w:type="spellStart"/>
      <w:r>
        <w:rPr>
          <w:rFonts w:ascii="Leelawadee UI" w:eastAsia="Arial Unicode MS" w:hAnsi="Leelawadee UI" w:cs="Leelawadee UI" w:hint="cs"/>
          <w:sz w:val="28"/>
          <w:szCs w:val="28"/>
          <w:lang w:bidi="lo-LA"/>
        </w:rPr>
        <w:t>ຫຼື</w:t>
      </w:r>
      <w:proofErr w:type="spellEnd"/>
      <w:r>
        <w:rPr>
          <w:rFonts w:ascii="Leelawadee UI" w:eastAsia="Arial Unicode MS" w:hAnsi="Leelawadee UI" w:cs="Leelawadee UI"/>
          <w:sz w:val="28"/>
          <w:szCs w:val="28"/>
          <w:lang w:bidi="lo-LA"/>
        </w:rPr>
        <w:t xml:space="preserve"> </w:t>
      </w:r>
      <w:proofErr w:type="spellStart"/>
      <w:r>
        <w:rPr>
          <w:rFonts w:ascii="Leelawadee UI" w:eastAsia="Arial Unicode MS" w:hAnsi="Leelawadee UI" w:cs="Leelawadee UI" w:hint="cs"/>
          <w:sz w:val="28"/>
          <w:szCs w:val="28"/>
          <w:lang w:bidi="lo-LA"/>
        </w:rPr>
        <w:t>ລົມກັບຜູ້ໃຫ້ບໍລິການຂອງທ່ານ</w:t>
      </w:r>
      <w:proofErr w:type="spellEnd"/>
      <w:r>
        <w:rPr>
          <w:rFonts w:ascii="Leelawadee UI" w:eastAsia="Arial Unicode MS" w:hAnsi="Leelawadee UI" w:cs="Leelawadee UI"/>
          <w:sz w:val="28"/>
          <w:szCs w:val="28"/>
          <w:lang w:bidi="lo-LA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